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4168"/>
        <w:gridCol w:w="3750"/>
      </w:tblGrid>
      <w:tr w:rsidR="00EC327E" w14:paraId="5BEFC37E" w14:textId="77777777" w:rsidTr="004B24E6">
        <w:trPr>
          <w:trHeight w:val="1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F2E1" w14:textId="77777777" w:rsidR="00EC327E" w:rsidRDefault="00EC327E" w:rsidP="004B24E6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ECX514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974E" w14:textId="77777777" w:rsidR="00EC327E" w:rsidRDefault="00EC327E" w:rsidP="004B24E6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Pulse and Digital Switching Waveform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3EAA" w14:textId="77777777" w:rsidR="00EC327E" w:rsidRDefault="00EC327E" w:rsidP="004B24E6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L-T-P:  3-0-0; Total 42 Lectures</w:t>
            </w:r>
          </w:p>
        </w:tc>
      </w:tr>
    </w:tbl>
    <w:p w14:paraId="182B9A68" w14:textId="77777777" w:rsidR="00EC327E" w:rsidRDefault="00EC327E" w:rsidP="00EC327E">
      <w:pPr>
        <w:pBdr>
          <w:left w:val="single" w:sz="12" w:space="8" w:color="333333" w:shadow="1"/>
        </w:pBdr>
        <w:shd w:val="clear" w:color="auto" w:fill="EFEFEF"/>
        <w:spacing w:after="0" w:line="450" w:lineRule="atLeast"/>
        <w:ind w:left="100"/>
        <w:jc w:val="both"/>
        <w:textAlignment w:val="baseline"/>
        <w:outlineLvl w:val="2"/>
        <w:rPr>
          <w:rFonts w:ascii="Times New Roman" w:eastAsia="Times New Roman" w:hAnsi="Times New Roman"/>
          <w:b/>
          <w:bCs/>
          <w:cap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aps/>
          <w:color w:val="333333"/>
          <w:sz w:val="26"/>
          <w:szCs w:val="26"/>
        </w:rPr>
        <w:t>Prerequisite</w:t>
      </w:r>
    </w:p>
    <w:p w14:paraId="5BCF5541" w14:textId="77777777" w:rsidR="00EC327E" w:rsidRDefault="00EC327E" w:rsidP="00EC327E">
      <w:pPr>
        <w:pStyle w:val="ListParagraph"/>
        <w:numPr>
          <w:ilvl w:val="0"/>
          <w:numId w:val="1"/>
        </w:numPr>
        <w:pBdr>
          <w:bottom w:val="single" w:sz="6" w:space="0" w:color="CCCCCC" w:shadow="1"/>
        </w:pBdr>
        <w:suppressAutoHyphens/>
        <w:spacing w:after="120" w:line="450" w:lineRule="atLeast"/>
        <w:ind w:left="851" w:hanging="425"/>
        <w:jc w:val="both"/>
        <w:textAlignment w:val="baseline"/>
        <w:outlineLvl w:val="1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lang w:val="ga-IE"/>
        </w:rPr>
        <w:t xml:space="preserve">Elements of Electronics Engineering, </w:t>
      </w:r>
    </w:p>
    <w:p w14:paraId="3C0697C6" w14:textId="77777777" w:rsidR="00EC327E" w:rsidRDefault="00EC327E" w:rsidP="00EC327E">
      <w:pPr>
        <w:pBdr>
          <w:left w:val="single" w:sz="12" w:space="8" w:color="333333" w:shadow="1"/>
        </w:pBdr>
        <w:shd w:val="clear" w:color="auto" w:fill="EFEFEF"/>
        <w:spacing w:after="0" w:line="450" w:lineRule="atLeast"/>
        <w:ind w:left="100"/>
        <w:jc w:val="both"/>
        <w:textAlignment w:val="baseline"/>
        <w:outlineLvl w:val="2"/>
        <w:rPr>
          <w:rFonts w:ascii="Times New Roman" w:eastAsia="Times New Roman" w:hAnsi="Times New Roman"/>
          <w:b/>
          <w:b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COURSE OBJECTIVE</w:t>
      </w:r>
    </w:p>
    <w:p w14:paraId="63F955C1" w14:textId="77777777" w:rsidR="00EC327E" w:rsidRDefault="00EC327E" w:rsidP="00EC327E">
      <w:pPr>
        <w:numPr>
          <w:ilvl w:val="0"/>
          <w:numId w:val="2"/>
        </w:numPr>
        <w:suppressAutoHyphens/>
        <w:spacing w:before="150" w:after="0" w:line="240" w:lineRule="auto"/>
        <w:ind w:left="820"/>
        <w:jc w:val="both"/>
        <w:textAlignment w:val="baseline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ga-IE"/>
        </w:rPr>
        <w:t>................................................................................................................................</w:t>
      </w:r>
    </w:p>
    <w:p w14:paraId="6F5BAA3F" w14:textId="77777777" w:rsidR="00EC327E" w:rsidRDefault="00EC327E" w:rsidP="00EC327E">
      <w:pPr>
        <w:pBdr>
          <w:left w:val="single" w:sz="12" w:space="8" w:color="333333" w:shadow="1"/>
        </w:pBdr>
        <w:shd w:val="clear" w:color="auto" w:fill="EFEFEF"/>
        <w:spacing w:after="0" w:line="450" w:lineRule="atLeast"/>
        <w:ind w:left="100"/>
        <w:jc w:val="both"/>
        <w:textAlignment w:val="baseline"/>
        <w:outlineLvl w:val="2"/>
        <w:rPr>
          <w:rFonts w:ascii="Times New Roman" w:eastAsia="Times New Roman" w:hAnsi="Times New Roman"/>
          <w:b/>
          <w:b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COURSE CONTENT</w:t>
      </w:r>
    </w:p>
    <w:p w14:paraId="2A9F2AA0" w14:textId="77777777" w:rsidR="00EC327E" w:rsidRDefault="00EC327E" w:rsidP="00EC327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bdr w:val="none" w:sz="0" w:space="0" w:color="auto" w:frame="1"/>
          <w:lang w:val="ga-IE"/>
        </w:rPr>
      </w:pPr>
      <w:r>
        <w:rPr>
          <w:rStyle w:val="Strong"/>
          <w:bdr w:val="none" w:sz="0" w:space="0" w:color="auto" w:frame="1"/>
        </w:rPr>
        <w:t>Unit1: Linear Wave Shaping:</w:t>
      </w:r>
      <w:r>
        <w:rPr>
          <w:rStyle w:val="Strong"/>
          <w:bdr w:val="none" w:sz="0" w:space="0" w:color="auto" w:frame="1"/>
          <w:lang w:val="ga-IE"/>
        </w:rPr>
        <w:t xml:space="preserve"> </w:t>
      </w:r>
    </w:p>
    <w:p w14:paraId="3732F9CB" w14:textId="77777777" w:rsidR="00EC327E" w:rsidRDefault="00EC327E" w:rsidP="00EC327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High Pass and Low Pass RC Circuits and their Response for Sinusoidal, Step Voltage, Pulse, Square Wave and Ramp Inputs. High Pass RC Circuit as a Differentiator.  Low Pass RC Circuit as an Integrator. Attenuators and their Application as CRO Probe.  RL and RLC Circuits and their response for step input.  Ringing circuit.</w:t>
      </w:r>
    </w:p>
    <w:p w14:paraId="39A5A708" w14:textId="77777777" w:rsidR="00EC327E" w:rsidRDefault="00EC327E" w:rsidP="00EC327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bdr w:val="none" w:sz="0" w:space="0" w:color="auto" w:frame="1"/>
        </w:rPr>
      </w:pPr>
      <w:r>
        <w:rPr>
          <w:color w:val="000000" w:themeColor="text1"/>
        </w:rPr>
        <w:br/>
      </w:r>
      <w:r>
        <w:rPr>
          <w:rStyle w:val="Strong"/>
          <w:bdr w:val="none" w:sz="0" w:space="0" w:color="auto" w:frame="1"/>
        </w:rPr>
        <w:t>Unit II: Non-Linear Wave Shaping:</w:t>
      </w:r>
    </w:p>
    <w:p w14:paraId="23059FEC" w14:textId="77777777" w:rsidR="00EC327E" w:rsidRDefault="00EC327E" w:rsidP="00EC327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Diode clippers.  Transistor Clippers.   Clipping at two independent levels. Comparator – Applications of voltage Comparators – Diode Comparator. Clamping Operation. Clamping Circuits using Diode with Different Inputs.  Clamping Circuit Theorem. Practical Clamping circuits.  Effect of diode Characteristics on Clamping Voltage.</w:t>
      </w:r>
    </w:p>
    <w:p w14:paraId="29D4D530" w14:textId="77777777" w:rsidR="00EC327E" w:rsidRDefault="00EC327E" w:rsidP="00EC327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14:paraId="65034B9B" w14:textId="77777777" w:rsidR="00EC327E" w:rsidRDefault="00EC327E" w:rsidP="00EC327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bdr w:val="none" w:sz="0" w:space="0" w:color="auto" w:frame="1"/>
        </w:rPr>
      </w:pPr>
      <w:r>
        <w:rPr>
          <w:rStyle w:val="Strong"/>
          <w:bdr w:val="none" w:sz="0" w:space="0" w:color="auto" w:frame="1"/>
        </w:rPr>
        <w:t xml:space="preserve">Unit III: Switching  Characteristics of Devices:  </w:t>
      </w:r>
    </w:p>
    <w:p w14:paraId="4A7869DA" w14:textId="77777777" w:rsidR="00EC327E" w:rsidRDefault="00EC327E" w:rsidP="00EC327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>Diode as a switch, piecewise linear diode characteristics, Transistor as a switch, Break down voltage consideration of transistor, saturation parameters of Transistor and their variation with temperature, Design of transistor switch, transistor-switching times</w:t>
      </w:r>
      <w:r>
        <w:rPr>
          <w:color w:val="000000" w:themeColor="text1"/>
          <w:shd w:val="clear" w:color="auto" w:fill="FFFFFF"/>
        </w:rPr>
        <w:t xml:space="preserve">. </w:t>
      </w:r>
    </w:p>
    <w:p w14:paraId="0881A34B" w14:textId="77777777" w:rsidR="00EC327E" w:rsidRDefault="00EC327E" w:rsidP="00EC327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hd w:val="clear" w:color="auto" w:fill="FFFFFF"/>
        </w:rPr>
      </w:pPr>
    </w:p>
    <w:p w14:paraId="70623894" w14:textId="77777777" w:rsidR="00EC327E" w:rsidRDefault="00EC327E" w:rsidP="00EC327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hd w:val="clear" w:color="auto" w:fill="FFFFFF"/>
        </w:rPr>
      </w:pPr>
      <w:r>
        <w:rPr>
          <w:rStyle w:val="Strong"/>
          <w:bdr w:val="none" w:sz="0" w:space="0" w:color="auto" w:frame="1"/>
        </w:rPr>
        <w:t xml:space="preserve">Unit IV: </w:t>
      </w:r>
      <w:proofErr w:type="spellStart"/>
      <w:r>
        <w:rPr>
          <w:rStyle w:val="Strong"/>
          <w:bdr w:val="none" w:sz="0" w:space="0" w:color="auto" w:frame="1"/>
        </w:rPr>
        <w:t>Multivibrators</w:t>
      </w:r>
      <w:proofErr w:type="spellEnd"/>
      <w:r>
        <w:rPr>
          <w:rStyle w:val="Strong"/>
          <w:bdr w:val="none" w:sz="0" w:space="0" w:color="auto" w:frame="1"/>
        </w:rPr>
        <w:t>:</w:t>
      </w:r>
      <w:r>
        <w:rPr>
          <w:color w:val="000000" w:themeColor="text1"/>
          <w:shd w:val="clear" w:color="auto" w:fill="FFFFFF"/>
        </w:rPr>
        <w:t xml:space="preserve"> </w:t>
      </w:r>
    </w:p>
    <w:p w14:paraId="032178C9" w14:textId="77777777" w:rsidR="00EC327E" w:rsidRDefault="00EC327E" w:rsidP="00EC327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 xml:space="preserve">Analysis and Design of </w:t>
      </w:r>
      <w:proofErr w:type="spellStart"/>
      <w:r>
        <w:rPr>
          <w:color w:val="000000" w:themeColor="text1"/>
        </w:rPr>
        <w:t>Bistable</w:t>
      </w:r>
      <w:proofErr w:type="spellEnd"/>
      <w:r>
        <w:rPr>
          <w:color w:val="000000" w:themeColor="text1"/>
        </w:rPr>
        <w:t xml:space="preserve">, Monostable, </w:t>
      </w:r>
      <w:proofErr w:type="spellStart"/>
      <w:r>
        <w:rPr>
          <w:color w:val="000000" w:themeColor="text1"/>
        </w:rPr>
        <w:t>Astable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Multivibrators</w:t>
      </w:r>
      <w:proofErr w:type="spellEnd"/>
      <w:r>
        <w:rPr>
          <w:color w:val="000000" w:themeColor="text1"/>
        </w:rPr>
        <w:t xml:space="preserve"> and Schmitt trigger using transistors</w:t>
      </w:r>
      <w:r>
        <w:rPr>
          <w:color w:val="000000" w:themeColor="text1"/>
          <w:shd w:val="clear" w:color="auto" w:fill="FFFFFF"/>
        </w:rPr>
        <w:t xml:space="preserve">. </w:t>
      </w:r>
    </w:p>
    <w:p w14:paraId="3623639A" w14:textId="77777777" w:rsidR="00EC327E" w:rsidRDefault="00EC327E" w:rsidP="00EC327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hd w:val="clear" w:color="auto" w:fill="FFFFFF"/>
        </w:rPr>
      </w:pPr>
    </w:p>
    <w:p w14:paraId="06B0E7B6" w14:textId="77777777" w:rsidR="00EC327E" w:rsidRDefault="00EC327E" w:rsidP="00EC327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bdr w:val="none" w:sz="0" w:space="0" w:color="auto" w:frame="1"/>
        </w:rPr>
      </w:pPr>
      <w:r>
        <w:rPr>
          <w:rStyle w:val="Strong"/>
          <w:bdr w:val="none" w:sz="0" w:space="0" w:color="auto" w:frame="1"/>
        </w:rPr>
        <w:t xml:space="preserve">Unit V: Time Base Generators: </w:t>
      </w:r>
    </w:p>
    <w:p w14:paraId="4BB5F6A6" w14:textId="77777777" w:rsidR="00EC327E" w:rsidRDefault="00EC327E" w:rsidP="00EC327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>General features of a time base signal, methods of generating time base waveform, Miller and Bootstrap time base generators - basic principles, Transistor miller time base generator, Transistor Bootstrap time base generator, Current time base generators</w:t>
      </w:r>
      <w:r>
        <w:rPr>
          <w:color w:val="000000" w:themeColor="text1"/>
          <w:shd w:val="clear" w:color="auto" w:fill="FFFFFF"/>
        </w:rPr>
        <w:t>.</w:t>
      </w:r>
    </w:p>
    <w:p w14:paraId="1EC42DBA" w14:textId="77777777" w:rsidR="00EC327E" w:rsidRDefault="00EC327E" w:rsidP="00EC327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 w:themeColor="text1"/>
          <w:shd w:val="clear" w:color="auto" w:fill="FFFFFF"/>
        </w:rPr>
      </w:pPr>
    </w:p>
    <w:p w14:paraId="671AEFDE" w14:textId="77777777" w:rsidR="00EC327E" w:rsidRDefault="00EC327E" w:rsidP="00EC327E">
      <w:pPr>
        <w:pStyle w:val="NoSpacing"/>
        <w:spacing w:line="264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Strong"/>
          <w:sz w:val="24"/>
          <w:szCs w:val="24"/>
          <w:bdr w:val="none" w:sz="0" w:space="0" w:color="auto" w:frame="1"/>
        </w:rPr>
        <w:t xml:space="preserve">Unit VI: Synchronization and Frequency Division: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Principles of Synchronization – Synchronization of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Astable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Multivibrators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  Synchronization of Sweep Circuits with Symmetrical Signals.</w:t>
      </w:r>
    </w:p>
    <w:p w14:paraId="0F70F370" w14:textId="77777777" w:rsidR="00EC327E" w:rsidRDefault="00EC327E" w:rsidP="00EC327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 w:themeColor="text1"/>
          <w:sz w:val="23"/>
          <w:szCs w:val="23"/>
        </w:rPr>
      </w:pPr>
      <w:r>
        <w:rPr>
          <w:rFonts w:ascii="Georgia" w:hAnsi="Georgia"/>
          <w:color w:val="000000" w:themeColor="text1"/>
          <w:sz w:val="23"/>
          <w:szCs w:val="23"/>
        </w:rPr>
        <w:br/>
      </w:r>
    </w:p>
    <w:p w14:paraId="7B37D6B7" w14:textId="77777777" w:rsidR="00EC327E" w:rsidRDefault="00EC327E" w:rsidP="00EC327E">
      <w:pPr>
        <w:pBdr>
          <w:left w:val="single" w:sz="12" w:space="8" w:color="333333" w:shadow="1"/>
        </w:pBdr>
        <w:shd w:val="clear" w:color="auto" w:fill="EFEFEF"/>
        <w:spacing w:after="0" w:line="450" w:lineRule="atLeast"/>
        <w:ind w:left="100"/>
        <w:jc w:val="both"/>
        <w:textAlignment w:val="baseline"/>
        <w:outlineLvl w:val="2"/>
        <w:rPr>
          <w:rFonts w:ascii="Times New Roman" w:eastAsia="Times New Roman" w:hAnsi="Times New Roman"/>
          <w:b/>
          <w:bCs/>
          <w:cap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aps/>
          <w:color w:val="333333"/>
          <w:sz w:val="26"/>
          <w:szCs w:val="26"/>
        </w:rPr>
        <w:t>Text Books</w:t>
      </w:r>
    </w:p>
    <w:p w14:paraId="2835322D" w14:textId="77777777" w:rsidR="00EC327E" w:rsidRDefault="00EC327E" w:rsidP="00EC327E">
      <w:pPr>
        <w:spacing w:after="0" w:line="240" w:lineRule="auto"/>
        <w:contextualSpacing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1. Pulse, Digital and Switching Waveforms - J. </w:t>
      </w:r>
      <w:proofErr w:type="spellStart"/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Millman</w:t>
      </w:r>
      <w:proofErr w:type="spellEnd"/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and H. Taub, McGraw-Hill </w:t>
      </w:r>
    </w:p>
    <w:p w14:paraId="1BD2C064" w14:textId="77777777" w:rsidR="00EC327E" w:rsidRDefault="00EC327E" w:rsidP="00EC327E">
      <w:pPr>
        <w:spacing w:after="0" w:line="240" w:lineRule="auto"/>
        <w:contextualSpacing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2. Solid State Pulse circuits - David A. Bell, PHI, 4th </w:t>
      </w:r>
      <w:proofErr w:type="spellStart"/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Edn</w:t>
      </w:r>
      <w:proofErr w:type="spellEnd"/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.</w:t>
      </w:r>
    </w:p>
    <w:p w14:paraId="7F2B8036" w14:textId="77777777" w:rsidR="00EC327E" w:rsidRDefault="00EC327E" w:rsidP="00EC327E">
      <w:pPr>
        <w:pBdr>
          <w:left w:val="single" w:sz="12" w:space="8" w:color="333333" w:shadow="1"/>
        </w:pBdr>
        <w:shd w:val="clear" w:color="auto" w:fill="EFEFEF"/>
        <w:spacing w:after="0" w:line="450" w:lineRule="atLeast"/>
        <w:ind w:left="100"/>
        <w:jc w:val="both"/>
        <w:textAlignment w:val="baseline"/>
        <w:outlineLvl w:val="2"/>
        <w:rPr>
          <w:rFonts w:ascii="Times New Roman" w:eastAsia="Times New Roman" w:hAnsi="Times New Roman"/>
          <w:b/>
          <w:bCs/>
          <w:cap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aps/>
          <w:color w:val="333333"/>
          <w:sz w:val="26"/>
          <w:szCs w:val="26"/>
        </w:rPr>
        <w:t>Reference Books</w:t>
      </w:r>
    </w:p>
    <w:p w14:paraId="42E28730" w14:textId="77777777" w:rsidR="00EC327E" w:rsidRDefault="00EC327E" w:rsidP="00EC327E">
      <w:pPr>
        <w:spacing w:after="0" w:line="240" w:lineRule="auto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1. Pulse and Digital Circuits - A. Anand Kumar, PHI, 2005.</w:t>
      </w:r>
    </w:p>
    <w:p w14:paraId="076901C0" w14:textId="77777777" w:rsidR="00EC327E" w:rsidRDefault="00EC327E" w:rsidP="00EC327E">
      <w:pPr>
        <w:spacing w:after="0" w:line="240" w:lineRule="auto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2. Wave Generation and Shaping - L. Strauss. </w:t>
      </w:r>
    </w:p>
    <w:p w14:paraId="6274D6E6" w14:textId="77777777" w:rsidR="00EC327E" w:rsidRDefault="00EC327E" w:rsidP="00EC327E">
      <w:pPr>
        <w:spacing w:after="0" w:line="240" w:lineRule="auto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3. Pulse, Digital Circuits and Computer Fundamentals - </w:t>
      </w:r>
      <w:proofErr w:type="spellStart"/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R.Venkataraman</w:t>
      </w:r>
      <w:proofErr w:type="spellEnd"/>
    </w:p>
    <w:p w14:paraId="37651F94" w14:textId="77777777" w:rsidR="00EC327E" w:rsidRDefault="00EC327E" w:rsidP="00EC327E">
      <w:pPr>
        <w:spacing w:after="0" w:line="240" w:lineRule="auto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</w:p>
    <w:p w14:paraId="3D794B6E" w14:textId="77777777" w:rsidR="00EC327E" w:rsidRDefault="00EC327E" w:rsidP="00EC327E">
      <w:pPr>
        <w:pBdr>
          <w:left w:val="single" w:sz="12" w:space="8" w:color="333333" w:shadow="1"/>
        </w:pBdr>
        <w:shd w:val="clear" w:color="auto" w:fill="EFEFEF"/>
        <w:spacing w:after="0" w:line="450" w:lineRule="atLeast"/>
        <w:ind w:left="100"/>
        <w:jc w:val="both"/>
        <w:textAlignment w:val="baseline"/>
        <w:outlineLvl w:val="2"/>
        <w:rPr>
          <w:rFonts w:ascii="Times New Roman" w:eastAsia="Times New Roman" w:hAnsi="Times New Roman"/>
          <w:b/>
          <w:b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lastRenderedPageBreak/>
        <w:t>COURSE OUTCOMES</w:t>
      </w:r>
    </w:p>
    <w:p w14:paraId="714F8C8E" w14:textId="77777777" w:rsidR="00EC327E" w:rsidRDefault="00EC327E" w:rsidP="00EC327E">
      <w:pPr>
        <w:spacing w:before="120" w:after="0" w:line="240" w:lineRule="auto"/>
        <w:ind w:left="102"/>
        <w:jc w:val="both"/>
        <w:textAlignment w:val="baseline"/>
        <w:rPr>
          <w:rFonts w:ascii="Times New Roman" w:eastAsia="Times New Roman" w:hAnsi="Times New Roman" w:cs="Times New Roman"/>
          <w:lang w:val="ga-IE"/>
        </w:rPr>
      </w:pPr>
      <w:r>
        <w:rPr>
          <w:rFonts w:ascii="Times New Roman" w:eastAsia="Times New Roman" w:hAnsi="Times New Roman"/>
        </w:rPr>
        <w:t>Students would be</w:t>
      </w:r>
      <w:r>
        <w:rPr>
          <w:rFonts w:ascii="Times New Roman" w:eastAsia="Times New Roman" w:hAnsi="Times New Roman" w:cs="Times New Roman"/>
        </w:rPr>
        <w:t xml:space="preserve"> able to</w:t>
      </w:r>
      <w:r>
        <w:rPr>
          <w:rFonts w:ascii="Times New Roman" w:eastAsia="Times New Roman" w:hAnsi="Times New Roman" w:cs="Times New Roman"/>
          <w:lang w:val="ga-IE"/>
        </w:rPr>
        <w:t xml:space="preserve"> –</w:t>
      </w:r>
    </w:p>
    <w:p w14:paraId="13D01C60" w14:textId="77777777" w:rsidR="00EC327E" w:rsidRDefault="00EC327E" w:rsidP="00EC327E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CO1: Design different wave shaping circuits</w:t>
      </w:r>
    </w:p>
    <w:p w14:paraId="31DD3ADC" w14:textId="77777777" w:rsidR="00EC327E" w:rsidRDefault="00EC327E" w:rsidP="00EC327E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CO2: Design Multi-vibrator</w:t>
      </w:r>
    </w:p>
    <w:p w14:paraId="0F27D54E" w14:textId="77777777" w:rsidR="00EC327E" w:rsidRDefault="00EC327E" w:rsidP="00EC327E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/>
        </w:rPr>
        <w:t>CO3: Design time base generator</w:t>
      </w:r>
    </w:p>
    <w:p w14:paraId="062EBA7A" w14:textId="77777777" w:rsidR="00EC327E" w:rsidRDefault="00EC327E" w:rsidP="00EC327E"/>
    <w:p w14:paraId="49B48315" w14:textId="77777777" w:rsidR="00EC327E" w:rsidRDefault="00EC327E" w:rsidP="00EC327E"/>
    <w:p w14:paraId="2D158F47" w14:textId="77777777" w:rsidR="00EC327E" w:rsidRDefault="00EC327E" w:rsidP="00EC327E"/>
    <w:p w14:paraId="2F2657AF" w14:textId="77777777" w:rsidR="00EC327E" w:rsidRDefault="00EC327E" w:rsidP="00EC327E"/>
    <w:p w14:paraId="6CFE9396" w14:textId="77777777" w:rsidR="00EC327E" w:rsidRDefault="00EC327E" w:rsidP="00EC327E"/>
    <w:p w14:paraId="7D70D87A" w14:textId="77777777" w:rsidR="00EC327E" w:rsidRDefault="00EC327E" w:rsidP="00EC327E"/>
    <w:p w14:paraId="6D2DAB3E" w14:textId="77777777" w:rsidR="00EC327E" w:rsidRDefault="00EC327E" w:rsidP="00EC327E"/>
    <w:p w14:paraId="0C0F4B29" w14:textId="77777777" w:rsidR="00EC327E" w:rsidRDefault="00EC327E" w:rsidP="00EC327E"/>
    <w:p w14:paraId="41C30B15" w14:textId="77777777" w:rsidR="00EC327E" w:rsidRDefault="00EC327E" w:rsidP="00EC327E"/>
    <w:p w14:paraId="4845BBA9" w14:textId="77777777" w:rsidR="00A56094" w:rsidRDefault="00A56094">
      <w:bookmarkStart w:id="0" w:name="_GoBack"/>
      <w:bookmarkEnd w:id="0"/>
    </w:p>
    <w:sectPr w:rsidR="00A560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022E1A"/>
    <w:multiLevelType w:val="multilevel"/>
    <w:tmpl w:val="8CA4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7AD47AA2"/>
    <w:multiLevelType w:val="multilevel"/>
    <w:tmpl w:val="E13EA29A"/>
    <w:lvl w:ilvl="0">
      <w:start w:val="1"/>
      <w:numFmt w:val="bullet"/>
      <w:lvlText w:val=""/>
      <w:lvlJc w:val="left"/>
      <w:pPr>
        <w:ind w:left="11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7E"/>
    <w:rsid w:val="00A56094"/>
    <w:rsid w:val="00EC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9549D"/>
  <w15:chartTrackingRefBased/>
  <w15:docId w15:val="{CBA8021B-92C1-43EE-9D33-122A121C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7E"/>
    <w:pPr>
      <w:spacing w:line="25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Unit_Paragraph"/>
    <w:uiPriority w:val="1"/>
    <w:qFormat/>
    <w:rsid w:val="00EC327E"/>
    <w:pPr>
      <w:suppressAutoHyphens/>
      <w:spacing w:after="0" w:line="240" w:lineRule="auto"/>
    </w:pPr>
    <w:rPr>
      <w:rFonts w:ascii="Calibri" w:eastAsia="Droid Sans Fallback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C327E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C327E"/>
    <w:pPr>
      <w:spacing w:after="200" w:line="276" w:lineRule="auto"/>
      <w:ind w:left="720" w:hanging="709"/>
      <w:contextualSpacing/>
    </w:pPr>
    <w:rPr>
      <w:rFonts w:ascii="Calibri" w:eastAsia="Calibri" w:hAnsi="Calibri" w:cs="Times New Roman"/>
      <w:szCs w:val="22"/>
      <w:lang w:val="en-US" w:bidi="ar-SA"/>
    </w:rPr>
  </w:style>
  <w:style w:type="table" w:styleId="TableGrid">
    <w:name w:val="Table Grid"/>
    <w:basedOn w:val="TableNormal"/>
    <w:uiPriority w:val="59"/>
    <w:rsid w:val="00EC327E"/>
    <w:pPr>
      <w:spacing w:after="0" w:line="240" w:lineRule="auto"/>
    </w:pPr>
    <w:rPr>
      <w:szCs w:val="20"/>
      <w:lang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qFormat/>
    <w:rsid w:val="00EC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bn-IN"/>
    </w:rPr>
  </w:style>
  <w:style w:type="character" w:styleId="Strong">
    <w:name w:val="Strong"/>
    <w:basedOn w:val="DefaultParagraphFont"/>
    <w:qFormat/>
    <w:rsid w:val="00EC32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Mrinal Kant</dc:creator>
  <cp:keywords/>
  <dc:description/>
  <cp:lastModifiedBy>Mrinal Kant</cp:lastModifiedBy>
  <cp:revision>1</cp:revision>
  <dcterms:created xsi:type="dcterms:W3CDTF">2020-02-25T07:37:00Z</dcterms:created>
  <dcterms:modified xsi:type="dcterms:W3CDTF">2020-02-25T07:40:00Z</dcterms:modified>
</cp:coreProperties>
</file>