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9"/>
        <w:gridCol w:w="4161"/>
        <w:gridCol w:w="3726"/>
      </w:tblGrid>
      <w:tr w:rsidR="00B21214" w14:paraId="4AC784BC" w14:textId="77777777" w:rsidTr="00B21214">
        <w:trPr>
          <w:trHeight w:val="177"/>
        </w:trPr>
        <w:tc>
          <w:tcPr>
            <w:tcW w:w="1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89EBF2" w14:textId="77777777" w:rsidR="00B21214" w:rsidRDefault="00B2121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ECL5503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2D9E06" w14:textId="77777777" w:rsidR="00B21214" w:rsidRDefault="00B2121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Microprocessor &amp; Microcontroller Lab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6141071" w14:textId="77777777" w:rsidR="00B21214" w:rsidRDefault="00B21214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L-T-P:  0-0-3; Total 12 Sessions</w:t>
            </w:r>
          </w:p>
        </w:tc>
      </w:tr>
    </w:tbl>
    <w:p w14:paraId="633BF749" w14:textId="77777777" w:rsidR="00B21214" w:rsidRDefault="00B21214" w:rsidP="00B21214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8AA74E" w14:textId="77777777" w:rsidR="00B21214" w:rsidRDefault="00B21214" w:rsidP="00B2121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Prerequisites</w:t>
      </w:r>
      <w:r>
        <w:rPr>
          <w:rFonts w:ascii="Times New Roman" w:hAnsi="Times New Roman"/>
          <w:b/>
          <w:sz w:val="24"/>
          <w:szCs w:val="24"/>
        </w:rPr>
        <w:t xml:space="preserve"> : </w:t>
      </w:r>
      <w:r>
        <w:rPr>
          <w:rFonts w:ascii="Times New Roman" w:hAnsi="Times New Roman"/>
          <w:color w:val="000000"/>
          <w:sz w:val="24"/>
          <w:szCs w:val="24"/>
        </w:rPr>
        <w:t xml:space="preserve">Digital Electronics and Computer organization </w:t>
      </w:r>
    </w:p>
    <w:p w14:paraId="78411182" w14:textId="77777777" w:rsidR="00B21214" w:rsidRDefault="00B21214" w:rsidP="00B212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3498E93" w14:textId="77777777" w:rsidR="00B21214" w:rsidRDefault="00B21214" w:rsidP="00B21214">
      <w:p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Course Objectives:</w:t>
      </w:r>
    </w:p>
    <w:p w14:paraId="67EFA266" w14:textId="77777777" w:rsidR="00B21214" w:rsidRDefault="00B21214" w:rsidP="00B212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Devices and circuits to microprocessors and microcontrollers.</w:t>
      </w:r>
    </w:p>
    <w:p w14:paraId="6F360CC7" w14:textId="77777777" w:rsidR="00B21214" w:rsidRDefault="00B21214" w:rsidP="00B212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Design and develop both the hardware and software for microprocessor /microcontroller based systems. </w:t>
      </w:r>
    </w:p>
    <w:p w14:paraId="07951373" w14:textId="77777777" w:rsidR="00B21214" w:rsidRDefault="00B21214" w:rsidP="00B212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To provide practical introduction to microcontrollers and microprocessors, assembly language programming techniques and interfacing. </w:t>
      </w:r>
    </w:p>
    <w:p w14:paraId="7D17DEA4" w14:textId="77777777" w:rsidR="00B21214" w:rsidRDefault="00B21214" w:rsidP="00B21214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  connect peripheral</w:t>
      </w:r>
    </w:p>
    <w:p w14:paraId="17C53ECE" w14:textId="77777777" w:rsidR="00B21214" w:rsidRDefault="00B21214" w:rsidP="00B2121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Interpret specifications for any microprocessor or peripheral chip</w:t>
      </w:r>
    </w:p>
    <w:p w14:paraId="050716D1" w14:textId="77777777" w:rsidR="00B21214" w:rsidRDefault="00B21214" w:rsidP="00B2121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C030951" w14:textId="77777777" w:rsidR="00B21214" w:rsidRDefault="00B21214" w:rsidP="00B2121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Experiments: </w:t>
      </w:r>
    </w:p>
    <w:p w14:paraId="1B896DE0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Programs for 16/8 bit arithmetic operations for 8086/8085 (using Various Addressing Modes).</w:t>
      </w:r>
    </w:p>
    <w:p w14:paraId="0248F130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for sorting an array for 8086.</w:t>
      </w:r>
    </w:p>
    <w:p w14:paraId="43596480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for searching for a number or character in a string for 8086.</w:t>
      </w:r>
    </w:p>
    <w:p w14:paraId="577166D5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for string manipulations for 8086.</w:t>
      </w:r>
    </w:p>
    <w:p w14:paraId="3482CC2D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for digital clock design using 8086.</w:t>
      </w:r>
    </w:p>
    <w:p w14:paraId="18DFA92D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Interfacing ADC and DAC to 8086 / 8051.</w:t>
      </w:r>
    </w:p>
    <w:p w14:paraId="5769DA1E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Interfacing stepper motor to 8086 / 8051.</w:t>
      </w:r>
    </w:p>
    <w:p w14:paraId="12E1A8A3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Programming using arithmetic, logical and bit manipulation instructions of 8051.</w:t>
      </w:r>
    </w:p>
    <w:p w14:paraId="760F32BA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and verify Timer/ Counter in 8051.</w:t>
      </w:r>
    </w:p>
    <w:p w14:paraId="401A0EA5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Program and verify Interrupt handling in 8051</w:t>
      </w:r>
    </w:p>
    <w:p w14:paraId="42B09A32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UART Operation in 8051.</w:t>
      </w:r>
    </w:p>
    <w:p w14:paraId="0C184A3B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Communication between 8051 kit and PC.</w:t>
      </w:r>
    </w:p>
    <w:p w14:paraId="1AE479A6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Interfacing LCD to 8051.</w:t>
      </w:r>
    </w:p>
    <w:p w14:paraId="4A1BA255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Interfacing Matrix / Keyboard to 8051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212F663B" w14:textId="77777777" w:rsidR="00B21214" w:rsidRDefault="00B21214" w:rsidP="00B21214">
      <w:pPr>
        <w:pStyle w:val="ListParagraph"/>
        <w:numPr>
          <w:ilvl w:val="0"/>
          <w:numId w:val="2"/>
        </w:numPr>
        <w:spacing w:after="0"/>
        <w:ind w:left="567" w:hanging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 develop and verify the interfacing ADC and DAC with LPC 2148 ARM Microcontroller.</w:t>
      </w:r>
    </w:p>
    <w:p w14:paraId="3271A69F" w14:textId="77777777" w:rsidR="00B21214" w:rsidRDefault="00B21214" w:rsidP="00B21214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D11FCA6" w14:textId="77777777" w:rsidR="00B21214" w:rsidRDefault="00B21214" w:rsidP="00B21214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Course Outcomes:</w:t>
      </w:r>
    </w:p>
    <w:p w14:paraId="461652CE" w14:textId="77777777" w:rsidR="00B21214" w:rsidRDefault="00B21214" w:rsidP="00B212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going through this course the student will be able to</w:t>
      </w:r>
    </w:p>
    <w:p w14:paraId="61739541" w14:textId="77777777" w:rsidR="00B21214" w:rsidRDefault="00B21214" w:rsidP="00B2121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Develop the basic skills on hardware and software/programming of microprocessor</w:t>
      </w:r>
    </w:p>
    <w:p w14:paraId="2A31D873" w14:textId="77777777" w:rsidR="00B21214" w:rsidRDefault="00B21214" w:rsidP="00B2121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Enhance assembly language programming skills for simple and complex calculations used in various engineering disciplines.</w:t>
      </w:r>
    </w:p>
    <w:p w14:paraId="55497497" w14:textId="77777777" w:rsidR="00B21214" w:rsidRDefault="00B21214" w:rsidP="00B2121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Capable to innovative and design intelligent systems, called embedded systems, using microprocessor for special purpose.</w:t>
      </w:r>
    </w:p>
    <w:p w14:paraId="7E0AA343" w14:textId="77777777" w:rsidR="00B21214" w:rsidRDefault="00B21214" w:rsidP="00B21214">
      <w:pPr>
        <w:pStyle w:val="ListParagraph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Involve in verification of functionality, speed and power of microprocessor based system.</w:t>
      </w:r>
    </w:p>
    <w:p w14:paraId="79263C72" w14:textId="77777777" w:rsidR="00B21214" w:rsidRDefault="00B21214" w:rsidP="00B21214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498779AB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63E51"/>
    <w:multiLevelType w:val="hybridMultilevel"/>
    <w:tmpl w:val="EB9C6C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C53"/>
    <w:multiLevelType w:val="hybridMultilevel"/>
    <w:tmpl w:val="902697BC"/>
    <w:lvl w:ilvl="0" w:tplc="8B6C47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72E36"/>
    <w:multiLevelType w:val="hybridMultilevel"/>
    <w:tmpl w:val="1662F9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214"/>
    <w:rsid w:val="003964B0"/>
    <w:rsid w:val="00B2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B8C1"/>
  <w15:chartTrackingRefBased/>
  <w15:docId w15:val="{E959F468-2B71-4939-A5A3-0A911B4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214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214"/>
    <w:pPr>
      <w:suppressAutoHyphens/>
      <w:spacing w:after="0" w:line="240" w:lineRule="auto"/>
    </w:pPr>
    <w:rPr>
      <w:rFonts w:ascii="Calibri" w:eastAsia="Droid Sans Fallback" w:hAnsi="Calibri" w:cs="Times New Roman"/>
    </w:rPr>
  </w:style>
  <w:style w:type="paragraph" w:styleId="ListParagraph">
    <w:name w:val="List Paragraph"/>
    <w:basedOn w:val="Normal"/>
    <w:uiPriority w:val="34"/>
    <w:qFormat/>
    <w:rsid w:val="00B21214"/>
    <w:pPr>
      <w:suppressAutoHyphens/>
      <w:spacing w:after="160" w:line="256" w:lineRule="auto"/>
      <w:ind w:left="720"/>
      <w:contextualSpacing/>
    </w:pPr>
    <w:rPr>
      <w:rFonts w:ascii="Calibri" w:eastAsia="Droid Sans Fallback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B212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2020-02-19T14:09:00Z</dcterms:created>
  <dcterms:modified xsi:type="dcterms:W3CDTF">2020-02-19T14:10:00Z</dcterms:modified>
</cp:coreProperties>
</file>