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9"/>
        <w:gridCol w:w="4164"/>
        <w:gridCol w:w="3743"/>
      </w:tblGrid>
      <w:tr w:rsidR="00865BFF" w14:paraId="39DB4AD3" w14:textId="77777777" w:rsidTr="00865BFF">
        <w:trPr>
          <w:trHeight w:val="1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CEC2" w14:textId="77777777" w:rsidR="00865BFF" w:rsidRDefault="00865BF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ECL4501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D5F2" w14:textId="77777777" w:rsidR="00865BFF" w:rsidRDefault="00865BF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Digital Electronics Lab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8D37" w14:textId="77777777" w:rsidR="00865BFF" w:rsidRDefault="00865BF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L-T-P:  0-0-3; Total 12 sessions</w:t>
            </w:r>
          </w:p>
        </w:tc>
      </w:tr>
    </w:tbl>
    <w:p w14:paraId="2CD2644F" w14:textId="77777777" w:rsidR="00865BFF" w:rsidRDefault="00865BFF" w:rsidP="00865B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24"/>
        </w:rPr>
      </w:pPr>
    </w:p>
    <w:p w14:paraId="1E5EF482" w14:textId="77777777" w:rsidR="00865BFF" w:rsidRDefault="00865BFF" w:rsidP="00865B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Prerequisites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Elements of Electronics Engineering </w:t>
      </w:r>
    </w:p>
    <w:p w14:paraId="3BD6CF7B" w14:textId="77777777" w:rsidR="00865BFF" w:rsidRDefault="00865BFF" w:rsidP="00865B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E27AA0" w14:textId="77777777" w:rsidR="00865BFF" w:rsidRDefault="00865BFF" w:rsidP="00865B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lab course indented to make students familiar with all varieties of Digital Circuits (both combinational &amp; sequential circuits) &amp; timing circuits, their design &amp; applications along with Analog to Digital &amp; Digital to Analog conversion. </w:t>
      </w:r>
    </w:p>
    <w:p w14:paraId="1D8716E8" w14:textId="77777777" w:rsidR="00865BFF" w:rsidRDefault="00865BFF" w:rsidP="00865B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868065" w14:textId="77777777" w:rsidR="00865BFF" w:rsidRDefault="00865BFF" w:rsidP="00865B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Course Outcome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Upon successful completion of this course, students should be able to: </w:t>
      </w:r>
    </w:p>
    <w:p w14:paraId="5CF892C8" w14:textId="77777777" w:rsidR="00865BFF" w:rsidRDefault="00865BFF" w:rsidP="00865B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Learn the basic methods for the design of digital circuits and provide the fundamental concepts used in the design of digital systems. </w:t>
      </w:r>
    </w:p>
    <w:p w14:paraId="4723F8AB" w14:textId="77777777" w:rsidR="00865BFF" w:rsidRDefault="00865BFF" w:rsidP="00865B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Understand and design combinational circuits such as logic gates, adder, subtractor, parity generator and checker, Decoder, Multiplexer and De-multiplexer. </w:t>
      </w:r>
    </w:p>
    <w:p w14:paraId="4A07952F" w14:textId="77777777" w:rsidR="00865BFF" w:rsidRDefault="00865BFF" w:rsidP="00865B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Understand and design sequential circuits such as flip-flops, shift registers, counters </w:t>
      </w:r>
    </w:p>
    <w:p w14:paraId="1FF2F67B" w14:textId="77777777" w:rsidR="00865BFF" w:rsidRDefault="00865BFF" w:rsidP="00865B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Design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astable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and monostable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multivibrator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using IC-555. </w:t>
      </w:r>
    </w:p>
    <w:p w14:paraId="46E68E52" w14:textId="77777777" w:rsidR="00865BFF" w:rsidRDefault="00865BFF" w:rsidP="00865B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Analyze and design various analog to digital &amp; digital to analog converters </w:t>
      </w:r>
    </w:p>
    <w:p w14:paraId="15EEBE20" w14:textId="77777777" w:rsidR="00865BFF" w:rsidRDefault="00865BFF" w:rsidP="00865BFF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Design digital circuits using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MultiSIM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3009F68" w14:textId="77777777" w:rsidR="00865BFF" w:rsidRDefault="00865BFF" w:rsidP="00865B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List of Experiments </w:t>
      </w:r>
    </w:p>
    <w:p w14:paraId="49EFFAB9" w14:textId="77777777" w:rsidR="00865BFF" w:rsidRDefault="00865BFF" w:rsidP="00865B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Experiment No.-01: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Universal Gates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Identification and verification of NAND gate (IC #7400) and NOR gate (IC #7402). (ii) Construction and Verification of all other gate (AND, OR, NOT, XOR) USING a) Only NAND gate b) Only NOR gate </w:t>
      </w:r>
    </w:p>
    <w:p w14:paraId="16726FEA" w14:textId="77777777" w:rsidR="00865BFF" w:rsidRDefault="00865BFF" w:rsidP="00865B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Experiment No.-02: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Code Convertor &amp; Parity Generator and checker.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Identification &amp; verification of NOT (7404), AND (7408) OR (7432) &amp; XOR (7486) gates. (ii) Design, construction and verification of 3-bit Binary to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convertor and 3-bit Grey to Binary convertor circuit. (iii) Design, construction and verification of 3-bit odd/even Parity Generator and 4-bit odd/even parity checker circuit. </w:t>
      </w:r>
    </w:p>
    <w:p w14:paraId="3F3C3348" w14:textId="77777777" w:rsidR="00865BFF" w:rsidRDefault="00865BFF" w:rsidP="00865B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Experiment No.-03: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Adder, Subtractor &amp; Magnitude comparator circuits.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Design, construction and verification of Half Adder and Half Subtractor circuit. (ii) Design, construction and verification of Full Adder and Full Subtractor circuit. (iii) Design, construction and verification of 1-bit and 4-bit Magnitude comparator. (iv) BCD Adder/Subtractor </w:t>
      </w:r>
    </w:p>
    <w:p w14:paraId="038831BE" w14:textId="77777777" w:rsidR="00865BFF" w:rsidRDefault="00865BFF" w:rsidP="00865B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Experiment No.-04: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Decoder, MUX &amp; DMUX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Construction and verification of BCD to 7-segment decoder using IC # 7447 (ii) Verification of 4:1 MUX, 8:1 MUX &amp; 16:1 MUX. </w:t>
      </w:r>
    </w:p>
    <w:p w14:paraId="1AE8FEAC" w14:textId="77777777" w:rsidR="00865BFF" w:rsidRDefault="00865BFF" w:rsidP="00865B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(iii) Verification of 1:4 DMUX, 1:8 DMUX (iv) Cascading of MUIX and Cascading of Decoders. </w:t>
      </w:r>
    </w:p>
    <w:p w14:paraId="777ECC3F" w14:textId="77777777" w:rsidR="00865BFF" w:rsidRDefault="00865BFF" w:rsidP="00865B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Experiment No.-05: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Latches and Flip Flops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)Construction and Verification of a Latch circuit using NAND/NOR gates. (ii) Construction and Verification of S-R Flip Flop using above Latch circuits. (iii) Verification of J-K Flip Flop using IC # 7476 (Dual J-KFF) (iv) Construction and Verification of D-Flip Flop and T-Flip Flop using J-K FF (IC #7476). (v) Construction and Verification of Master Slave J-K Flip Flop. </w:t>
      </w:r>
    </w:p>
    <w:p w14:paraId="566E7CD4" w14:textId="77777777" w:rsidR="00865BFF" w:rsidRDefault="00865BFF" w:rsidP="00865B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Experiment No.-06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 Shift Registers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Verification of D-FF using IC # 7474 (Dual D- FF). (ii) Construction and verification of a 2-bit Shift Right Register using IC # 7474 (iii) Construction and verification of a 2-bit Shift Left Register using IC # 7474 (iv) Verification of SISO, SIPO, PISO &amp; PIPO Shift Registers. </w:t>
      </w:r>
    </w:p>
    <w:p w14:paraId="67B7B93D" w14:textId="77777777" w:rsidR="00865BFF" w:rsidRDefault="00865BFF" w:rsidP="00865B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Experiment No.-07: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Synchronous &amp; Asynchronous Counters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Construction and verification of 2-bit Ripple counter using J-K FF. (ii) Construction and verification of Mod-3 up and Mod-3 down synchronous counter. (iii) Construction and verification of 2-bit Ring counter using J-K FF. (iv) Construction and verification of 2-bit twisted Ring (Johnson) counter using J-K FF. </w:t>
      </w:r>
    </w:p>
    <w:p w14:paraId="0E4A4C67" w14:textId="77777777" w:rsidR="00865BFF" w:rsidRDefault="00865BFF" w:rsidP="00865B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Experiment No.-08: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Design and construction of a 4 bit sequence generator</w:t>
      </w:r>
    </w:p>
    <w:p w14:paraId="5361CCD4" w14:textId="77777777" w:rsidR="00865BFF" w:rsidRDefault="00865BFF" w:rsidP="00865B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FBD0CE" w14:textId="77777777" w:rsidR="00865BFF" w:rsidRDefault="00865BFF" w:rsidP="00865B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lastRenderedPageBreak/>
        <w:t>Experiment No.-09: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Digital to Analog Converter (DAC). Construction &amp; Verification of D/A converters using following methods. </w:t>
      </w:r>
    </w:p>
    <w:p w14:paraId="7C866F56" w14:textId="77777777" w:rsidR="00865BFF" w:rsidRDefault="00865BFF" w:rsidP="00865B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Weighted Resistor type </w:t>
      </w:r>
    </w:p>
    <w:p w14:paraId="4C6A23C9" w14:textId="77777777" w:rsidR="00865BFF" w:rsidRDefault="00865BFF" w:rsidP="00865B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b) R-2R ladder network type </w:t>
      </w:r>
    </w:p>
    <w:p w14:paraId="1EEBC571" w14:textId="77777777" w:rsidR="00865BFF" w:rsidRDefault="00865BFF" w:rsidP="00865B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Experiment No.-10: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Analog to Digital Converter (ADC). Construction &amp; Verification of A/D Converter using following methods. </w:t>
      </w:r>
    </w:p>
    <w:p w14:paraId="56023759" w14:textId="77777777" w:rsidR="00865BFF" w:rsidRDefault="00865BFF" w:rsidP="00865B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Counter type </w:t>
      </w:r>
    </w:p>
    <w:p w14:paraId="2E122D1F" w14:textId="77777777" w:rsidR="00865BFF" w:rsidRDefault="00865BFF" w:rsidP="00865B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b) Successive Approximation type </w:t>
      </w:r>
    </w:p>
    <w:p w14:paraId="0A59C54C" w14:textId="77777777" w:rsidR="00865BFF" w:rsidRDefault="00865BFF" w:rsidP="00865B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Experiment No.-11: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Familiarization with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multisim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Design of various Digital Circuits using Multisim. </w:t>
      </w:r>
    </w:p>
    <w:p w14:paraId="30F2AF94" w14:textId="77777777" w:rsidR="00865BFF" w:rsidRDefault="00865BFF" w:rsidP="00865B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Text Books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694698BB" w14:textId="77777777" w:rsidR="00865BFF" w:rsidRDefault="00865BFF" w:rsidP="00865BFF">
      <w:pPr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Digital Systems- Principles &amp; Applications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Tocci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Widmar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Jain,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Pearsons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45E2136" w14:textId="77777777" w:rsidR="00865BFF" w:rsidRDefault="00865BFF" w:rsidP="00865BFF">
      <w:pPr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Digital Fundamentals by Floyd and Jain, Pearson </w:t>
      </w:r>
    </w:p>
    <w:p w14:paraId="16356722" w14:textId="3A2D084F" w:rsidR="003964B0" w:rsidRDefault="00865BFF" w:rsidP="00865BFF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Digital Circuits (Vol-I &amp; vol-II) By 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Roychowdhary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Platinum Publishers</w:t>
      </w:r>
      <w:bookmarkStart w:id="0" w:name="_GoBack"/>
      <w:bookmarkEnd w:id="0"/>
    </w:p>
    <w:sectPr w:rsidR="00396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91A88"/>
    <w:multiLevelType w:val="hybridMultilevel"/>
    <w:tmpl w:val="7EBEBF3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FF"/>
    <w:rsid w:val="003964B0"/>
    <w:rsid w:val="0086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6836E"/>
  <w15:chartTrackingRefBased/>
  <w15:docId w15:val="{C0498788-5D3A-4916-917A-A405A877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BFF"/>
    <w:pPr>
      <w:spacing w:line="25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Unit_Paragraph"/>
    <w:uiPriority w:val="1"/>
    <w:qFormat/>
    <w:rsid w:val="00865BFF"/>
    <w:pPr>
      <w:suppressAutoHyphens/>
      <w:spacing w:after="0" w:line="240" w:lineRule="auto"/>
    </w:pPr>
    <w:rPr>
      <w:rFonts w:ascii="Calibri" w:eastAsia="Droid Sans Fallback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65BFF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65BFF"/>
    <w:pPr>
      <w:spacing w:after="200" w:line="276" w:lineRule="auto"/>
      <w:ind w:left="720" w:hanging="709"/>
      <w:contextualSpacing/>
    </w:pPr>
    <w:rPr>
      <w:rFonts w:ascii="Calibri" w:eastAsia="Calibri" w:hAnsi="Calibri" w:cs="Times New Roman"/>
      <w:szCs w:val="22"/>
      <w:lang w:val="en-US" w:bidi="ar-SA"/>
    </w:rPr>
  </w:style>
  <w:style w:type="table" w:styleId="TableGrid">
    <w:name w:val="Table Grid"/>
    <w:basedOn w:val="TableNormal"/>
    <w:uiPriority w:val="59"/>
    <w:rsid w:val="00865BFF"/>
    <w:pPr>
      <w:spacing w:after="0" w:line="240" w:lineRule="auto"/>
    </w:pPr>
    <w:rPr>
      <w:szCs w:val="20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Mrinal Kant</dc:creator>
  <cp:keywords/>
  <dc:description/>
  <cp:lastModifiedBy>Mrinal Kant</cp:lastModifiedBy>
  <cp:revision>1</cp:revision>
  <dcterms:created xsi:type="dcterms:W3CDTF">2020-02-18T14:43:00Z</dcterms:created>
  <dcterms:modified xsi:type="dcterms:W3CDTF">2020-02-18T14:45:00Z</dcterms:modified>
</cp:coreProperties>
</file>