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2E" w:rsidRDefault="004E0B2E" w:rsidP="004E0B2E"/>
    <w:p w:rsidR="005E5DC8" w:rsidRDefault="005E5DC8" w:rsidP="005E5DC8">
      <w:r>
        <w:t>7CE161 Irrigation Engineering and Hydraulic Structures</w:t>
      </w:r>
    </w:p>
    <w:p w:rsidR="005E5DC8" w:rsidRDefault="005E5DC8" w:rsidP="005E5DC8">
      <w:r>
        <w:t xml:space="preserve"> L-T-P- Cr: 3-0-0-3</w:t>
      </w:r>
    </w:p>
    <w:p w:rsidR="005E5DC8" w:rsidRDefault="005E5DC8" w:rsidP="005E5DC8">
      <w:r>
        <w:t xml:space="preserve"> Prerequisite: A Pass grade or having obtained at least 75% of the classes conducted or at least 60% attendance and a minimum of 40% marks in the course (s) Engineering Hydrology and open Channel flow (CE 126). </w:t>
      </w:r>
    </w:p>
    <w:p w:rsidR="005E5DC8" w:rsidRDefault="005E5DC8" w:rsidP="005E5DC8">
      <w:r>
        <w:t xml:space="preserve">Objective:  To impart knowledge and skills in basic principles and design of irrigation and Hydraulic </w:t>
      </w:r>
    </w:p>
    <w:p w:rsidR="005E5DC8" w:rsidRDefault="005E5DC8" w:rsidP="005E5DC8">
      <w:proofErr w:type="gramStart"/>
      <w:r>
        <w:t>Structure.</w:t>
      </w:r>
      <w:proofErr w:type="gramEnd"/>
      <w:r>
        <w:t xml:space="preserve"> Theory: 1. Irrigation Principles and Practices: Introduction, Necessity, Advantages and disadvantages of irrigation, Types of irrigation, Methods of water distribution in the farms, Quality of irrigation water.      4 Lectures </w:t>
      </w:r>
    </w:p>
    <w:p w:rsidR="005E5DC8" w:rsidRDefault="005E5DC8" w:rsidP="005E5DC8">
      <w:r>
        <w:t xml:space="preserve">2. Water Requirements of Crops: Soil-Plant-Water relation, Crop period, base period, Duty and Delta and their relationship, Crop seasons, optimum use of irrigation water, Irrigation efficiencies, Different methods of estimation of consumptive use, Crop Coefficients.         5 Lectures </w:t>
      </w:r>
    </w:p>
    <w:p w:rsidR="005E5DC8" w:rsidRDefault="005E5DC8" w:rsidP="005E5DC8">
      <w:r>
        <w:t xml:space="preserve">3. Irrigation scheduling: Irrigation scheduling for both irrigated dry and wet crops, irrigation scheduling in command areas.      3 Lectures </w:t>
      </w:r>
    </w:p>
    <w:p w:rsidR="005E5DC8" w:rsidRDefault="005E5DC8" w:rsidP="005E5DC8">
      <w:r>
        <w:t xml:space="preserve">4. Canals: Classification of Canals, Canals alignments, Distribution system for canal irrigation, Regime theories: Kennedy’s silt theory and design of channels on its basis, </w:t>
      </w:r>
      <w:proofErr w:type="spellStart"/>
      <w:r>
        <w:t>Lacey’s</w:t>
      </w:r>
      <w:proofErr w:type="spellEnd"/>
      <w:r>
        <w:t xml:space="preserve"> silt theory and Design of channels on its basis.    5 Lectures</w:t>
      </w:r>
    </w:p>
    <w:p w:rsidR="005E5DC8" w:rsidRDefault="005E5DC8" w:rsidP="005E5DC8">
      <w:r>
        <w:t xml:space="preserve"> 5. Canal Head works: Selection of site for storage and diversion head-works, Weir and barrages, types and layout of diversion head-works and their components, Theories of seepage and Design of weirs and barrages on permeable foundations. 10 Lectures</w:t>
      </w:r>
    </w:p>
    <w:p w:rsidR="005E5DC8" w:rsidRDefault="005E5DC8" w:rsidP="005E5DC8">
      <w:r>
        <w:t xml:space="preserve"> 6. Canal Falls and Outlets: Types of falls and design of vertical drop fall: Types of Canals outlets or modules.        </w:t>
      </w:r>
      <w:proofErr w:type="gramStart"/>
      <w:r>
        <w:t>4 Lectures 7.</w:t>
      </w:r>
      <w:proofErr w:type="gramEnd"/>
      <w:r>
        <w:t xml:space="preserve"> Cross Drainage Works: Types of C-D works, Aqueducts, Siphon Aqueducts, Super passages, Siphon super passages, level crossing.    5 Lectures</w:t>
      </w:r>
    </w:p>
    <w:p w:rsidR="005E5DC8" w:rsidRDefault="005E5DC8" w:rsidP="005E5DC8">
      <w:r>
        <w:t xml:space="preserve"> 8. Introduction to Dams: Gravity dams, earth and rock-fill dams.   6 Lectures </w:t>
      </w:r>
    </w:p>
    <w:p w:rsidR="005E5DC8" w:rsidRDefault="005E5DC8" w:rsidP="005E5DC8">
      <w:r>
        <w:t xml:space="preserve">Text Books: 1. Irrigation Engineering and Hydraulic Structures by S K </w:t>
      </w:r>
      <w:proofErr w:type="spellStart"/>
      <w:r>
        <w:t>Garg</w:t>
      </w:r>
      <w:proofErr w:type="spellEnd"/>
      <w:r>
        <w:t xml:space="preserve">, </w:t>
      </w:r>
      <w:proofErr w:type="spellStart"/>
      <w:r>
        <w:t>Khanna</w:t>
      </w:r>
      <w:proofErr w:type="spellEnd"/>
      <w:r>
        <w:t xml:space="preserve"> Publication, Delhi. 2. Fundamentals of Irrigation Engineering by Bharat Singh: </w:t>
      </w:r>
      <w:proofErr w:type="spellStart"/>
      <w:r>
        <w:t>Nemchand</w:t>
      </w:r>
      <w:proofErr w:type="spellEnd"/>
      <w:r>
        <w:t xml:space="preserve"> Bros., </w:t>
      </w:r>
      <w:proofErr w:type="spellStart"/>
      <w:r>
        <w:t>Roorkee</w:t>
      </w:r>
      <w:proofErr w:type="spellEnd"/>
      <w:r>
        <w:t xml:space="preserve">. 3. Irrigation Water Resources and Water Power Engineering by P.N. </w:t>
      </w:r>
      <w:proofErr w:type="spellStart"/>
      <w:r>
        <w:t>Modi</w:t>
      </w:r>
      <w:proofErr w:type="spellEnd"/>
      <w:r>
        <w:t>, Standard Book House, New Delhi.</w:t>
      </w:r>
    </w:p>
    <w:p w:rsidR="00362161" w:rsidRDefault="00362161" w:rsidP="005E5DC8">
      <w:r w:rsidRPr="00362161">
        <w:t xml:space="preserve">4. Irrigation, Water Power and Water Resources Engineering by K. R. </w:t>
      </w:r>
      <w:proofErr w:type="spellStart"/>
      <w:r w:rsidRPr="00362161">
        <w:t>Arora</w:t>
      </w:r>
      <w:proofErr w:type="spellEnd"/>
      <w:r w:rsidRPr="00362161">
        <w:t xml:space="preserve">, </w:t>
      </w:r>
      <w:proofErr w:type="spellStart"/>
      <w:r w:rsidRPr="00362161">
        <w:t>Nem</w:t>
      </w:r>
      <w:proofErr w:type="spellEnd"/>
      <w:r w:rsidRPr="00362161">
        <w:t xml:space="preserve"> </w:t>
      </w:r>
      <w:proofErr w:type="spellStart"/>
      <w:r w:rsidRPr="00362161">
        <w:t>Chand</w:t>
      </w:r>
      <w:proofErr w:type="spellEnd"/>
      <w:r w:rsidRPr="00362161">
        <w:t xml:space="preserve"> Brothers, Delhi. 5. Irrigation Engineering by B. C. </w:t>
      </w:r>
      <w:proofErr w:type="spellStart"/>
      <w:r w:rsidRPr="00362161">
        <w:t>Punima</w:t>
      </w:r>
      <w:proofErr w:type="spellEnd"/>
      <w:r w:rsidRPr="00362161">
        <w:t xml:space="preserve">, </w:t>
      </w:r>
      <w:proofErr w:type="spellStart"/>
      <w:r w:rsidRPr="00362161">
        <w:t>Laxmi</w:t>
      </w:r>
      <w:proofErr w:type="spellEnd"/>
      <w:r w:rsidRPr="00362161">
        <w:t xml:space="preserve"> Publication, Delhi. </w:t>
      </w:r>
      <w:proofErr w:type="gramStart"/>
      <w:r w:rsidRPr="00362161">
        <w:t xml:space="preserve">Reference Books: 1. Water Resources Engineering, by R.K. </w:t>
      </w:r>
      <w:proofErr w:type="spellStart"/>
      <w:r w:rsidRPr="00362161">
        <w:t>Linsley</w:t>
      </w:r>
      <w:proofErr w:type="spellEnd"/>
      <w:r w:rsidRPr="00362161">
        <w:t xml:space="preserve"> and J.L.H. </w:t>
      </w:r>
      <w:proofErr w:type="spellStart"/>
      <w:r w:rsidRPr="00362161">
        <w:t>Paulhus</w:t>
      </w:r>
      <w:proofErr w:type="spellEnd"/>
      <w:r w:rsidRPr="00362161">
        <w:t>, McGraw Hill Book Co., New Delhi 2.</w:t>
      </w:r>
      <w:proofErr w:type="gramEnd"/>
      <w:r w:rsidRPr="00362161">
        <w:t xml:space="preserve"> Hydroelectric Handbook by W.P. </w:t>
      </w:r>
      <w:proofErr w:type="spellStart"/>
      <w:r w:rsidRPr="00362161">
        <w:t>Creager</w:t>
      </w:r>
      <w:proofErr w:type="spellEnd"/>
      <w:r w:rsidRPr="00362161">
        <w:t xml:space="preserve"> and J.D. Justin, John Wiley, New York. </w:t>
      </w:r>
    </w:p>
    <w:p w:rsidR="00362161" w:rsidRDefault="00362161" w:rsidP="005E5DC8">
      <w:r w:rsidRPr="00362161">
        <w:t>End Semester</w:t>
      </w:r>
      <w:r>
        <w:t xml:space="preserve"> </w:t>
      </w:r>
      <w:r w:rsidRPr="00362161">
        <w:t>Examination (3 Hrs.): The duration of the examination will be 3 hrs. The questions will be comprehensive, i.e. from the entire unit, may have subsections with theory and numerical with approximately 50% weight age and may / may not have choices. Minimum five questions will have to be answered.</w:t>
      </w:r>
    </w:p>
    <w:p w:rsidR="00362161" w:rsidRDefault="00362161" w:rsidP="005E5DC8">
      <w:r w:rsidRPr="00362161">
        <w:lastRenderedPageBreak/>
        <w:t xml:space="preserve"> </w:t>
      </w:r>
      <w:proofErr w:type="gramStart"/>
      <w:r w:rsidRPr="00362161">
        <w:t>Expected Outcome:  The students will be able to know the principles of irrigation, its type and different methods of irrigation.</w:t>
      </w:r>
      <w:proofErr w:type="gramEnd"/>
      <w:r w:rsidRPr="00362161">
        <w:t xml:space="preserve"> They will be imparted the knowledge of the hydraulics structures.</w:t>
      </w:r>
    </w:p>
    <w:sectPr w:rsidR="00362161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E0B2E"/>
    <w:rsid w:val="004E3868"/>
    <w:rsid w:val="0052141C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951AEA"/>
    <w:rsid w:val="00987949"/>
    <w:rsid w:val="009C5DF7"/>
    <w:rsid w:val="009D38E1"/>
    <w:rsid w:val="00A067E1"/>
    <w:rsid w:val="00A2029A"/>
    <w:rsid w:val="00A95B38"/>
    <w:rsid w:val="00AD2524"/>
    <w:rsid w:val="00B1451A"/>
    <w:rsid w:val="00B322AA"/>
    <w:rsid w:val="00B723D7"/>
    <w:rsid w:val="00C30BBF"/>
    <w:rsid w:val="00C435B9"/>
    <w:rsid w:val="00CF0EB0"/>
    <w:rsid w:val="00D1564E"/>
    <w:rsid w:val="00D206FB"/>
    <w:rsid w:val="00E154BF"/>
    <w:rsid w:val="00E34F98"/>
    <w:rsid w:val="00EC5F5B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2015-09-06T14:39:00Z</dcterms:created>
  <dcterms:modified xsi:type="dcterms:W3CDTF">2015-09-06T14:40:00Z</dcterms:modified>
</cp:coreProperties>
</file>