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32" w:rsidRDefault="00493032" w:rsidP="00493032"/>
    <w:p w:rsidR="00493032" w:rsidRDefault="00493032" w:rsidP="00493032">
      <w:r>
        <w:t xml:space="preserve">5CE141 Design of Dams </w:t>
      </w:r>
    </w:p>
    <w:p w:rsidR="00493032" w:rsidRDefault="00493032" w:rsidP="00493032">
      <w:r>
        <w:t xml:space="preserve">L-T-P: 3-0-0-3 </w:t>
      </w:r>
    </w:p>
    <w:p w:rsidR="00493032" w:rsidRDefault="00493032" w:rsidP="00493032">
      <w:r>
        <w:t xml:space="preserve">Theory:  1. Gravity dams, Arch dams, and Buttress dams. </w:t>
      </w:r>
      <w:proofErr w:type="gramStart"/>
      <w:r>
        <w:t>Application of analogy techniques;            11 Lectures 2.</w:t>
      </w:r>
      <w:proofErr w:type="gramEnd"/>
      <w:r>
        <w:t xml:space="preserve"> Earthen Dams and Earth-Rock fill dams, Seepage analysis and Stability analysis              10 Lectures 3. </w:t>
      </w:r>
      <w:proofErr w:type="gramStart"/>
      <w:r>
        <w:t>Dam ancillary works; Spillways; Classification, design consideration; Contraction joints, treatment of foundations and outlets,       10 Lectures 4.</w:t>
      </w:r>
      <w:proofErr w:type="gramEnd"/>
      <w:r>
        <w:t xml:space="preserve"> </w:t>
      </w:r>
      <w:proofErr w:type="gramStart"/>
      <w:r>
        <w:t>Design of hydropower installation and intake structures.</w:t>
      </w:r>
      <w:proofErr w:type="gramEnd"/>
      <w:r>
        <w:t xml:space="preserve">    11 Lectures Text Books: 1. Bharat Singh: Fundamentals of Irrigation Engineering, </w:t>
      </w:r>
      <w:proofErr w:type="spellStart"/>
      <w:r>
        <w:t>Nemchand</w:t>
      </w:r>
      <w:proofErr w:type="spellEnd"/>
      <w:r>
        <w:t xml:space="preserve"> Bros., </w:t>
      </w:r>
      <w:proofErr w:type="spellStart"/>
      <w:r>
        <w:t>Roorkee</w:t>
      </w:r>
      <w:proofErr w:type="spellEnd"/>
      <w:r>
        <w:t xml:space="preserve">, </w:t>
      </w:r>
      <w:proofErr w:type="spellStart"/>
      <w:proofErr w:type="gramStart"/>
      <w:r>
        <w:t>Uttrakhand</w:t>
      </w:r>
      <w:proofErr w:type="spellEnd"/>
      <w:proofErr w:type="gramEnd"/>
      <w:r>
        <w:t xml:space="preserve">. 2. </w:t>
      </w:r>
      <w:proofErr w:type="spellStart"/>
      <w:r>
        <w:t>Punamia</w:t>
      </w:r>
      <w:proofErr w:type="spellEnd"/>
      <w:r>
        <w:t xml:space="preserve">, B. C., </w:t>
      </w:r>
      <w:proofErr w:type="spellStart"/>
      <w:r>
        <w:t>Pande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 B. B. Irrigation and Water Power Engineering, </w:t>
      </w:r>
      <w:proofErr w:type="spellStart"/>
      <w:r>
        <w:t>Laxmi</w:t>
      </w:r>
      <w:proofErr w:type="spellEnd"/>
      <w:r>
        <w:t xml:space="preserve"> Publication Pvt. Ltd., New Delhi, 1969. 3. </w:t>
      </w:r>
      <w:proofErr w:type="spellStart"/>
      <w:r>
        <w:t>Garg</w:t>
      </w:r>
      <w:proofErr w:type="spellEnd"/>
      <w:r>
        <w:t xml:space="preserve"> S. K., Water </w:t>
      </w:r>
      <w:proofErr w:type="spellStart"/>
      <w:r>
        <w:t>Resourse</w:t>
      </w:r>
      <w:proofErr w:type="spellEnd"/>
      <w:r>
        <w:t xml:space="preserve"> Engineering, </w:t>
      </w:r>
      <w:proofErr w:type="spellStart"/>
      <w:r>
        <w:t>Khanna</w:t>
      </w:r>
      <w:proofErr w:type="spellEnd"/>
      <w:r>
        <w:t xml:space="preserve"> Publication, </w:t>
      </w:r>
      <w:proofErr w:type="spellStart"/>
      <w:r>
        <w:t>Nai</w:t>
      </w:r>
      <w:proofErr w:type="spellEnd"/>
      <w:r>
        <w:t xml:space="preserve"> </w:t>
      </w:r>
      <w:proofErr w:type="spellStart"/>
      <w:r>
        <w:t>Sarak</w:t>
      </w:r>
      <w:proofErr w:type="spellEnd"/>
      <w:r>
        <w:t xml:space="preserve">, Delhi 1973. </w:t>
      </w:r>
    </w:p>
    <w:p w:rsidR="00493032" w:rsidRDefault="00493032" w:rsidP="00493032">
      <w:r>
        <w:t xml:space="preserve">Reference Books: 1. R. K. </w:t>
      </w:r>
      <w:proofErr w:type="spellStart"/>
      <w:r>
        <w:t>Linsley</w:t>
      </w:r>
      <w:proofErr w:type="spellEnd"/>
      <w:r>
        <w:t xml:space="preserve"> and J. L. H. </w:t>
      </w:r>
      <w:proofErr w:type="spellStart"/>
      <w:r>
        <w:t>Paulhus</w:t>
      </w:r>
      <w:proofErr w:type="spellEnd"/>
      <w:r>
        <w:t xml:space="preserve">, Water Resource Engineering, McGraw Hill Book Co. New York.  </w:t>
      </w:r>
    </w:p>
    <w:sectPr w:rsidR="00493032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1452C6"/>
    <w:rsid w:val="00251579"/>
    <w:rsid w:val="00273F35"/>
    <w:rsid w:val="002F7A58"/>
    <w:rsid w:val="004127E3"/>
    <w:rsid w:val="004273EA"/>
    <w:rsid w:val="004302EE"/>
    <w:rsid w:val="00493032"/>
    <w:rsid w:val="004E3868"/>
    <w:rsid w:val="00557955"/>
    <w:rsid w:val="0056587F"/>
    <w:rsid w:val="00574038"/>
    <w:rsid w:val="005A3DF6"/>
    <w:rsid w:val="005A6D3A"/>
    <w:rsid w:val="005B14F3"/>
    <w:rsid w:val="00605406"/>
    <w:rsid w:val="00671F86"/>
    <w:rsid w:val="007C5F9F"/>
    <w:rsid w:val="00987949"/>
    <w:rsid w:val="009D38E1"/>
    <w:rsid w:val="00A2029A"/>
    <w:rsid w:val="00A95B38"/>
    <w:rsid w:val="00B1451A"/>
    <w:rsid w:val="00B322AA"/>
    <w:rsid w:val="00B723D7"/>
    <w:rsid w:val="00C30BBF"/>
    <w:rsid w:val="00D1564E"/>
    <w:rsid w:val="00E154BF"/>
    <w:rsid w:val="00F07B28"/>
    <w:rsid w:val="00F45A35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2015-09-06T14:09:00Z</dcterms:created>
  <dcterms:modified xsi:type="dcterms:W3CDTF">2015-09-06T14:09:00Z</dcterms:modified>
</cp:coreProperties>
</file>